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98F5" w14:textId="68680BDD" w:rsidR="008A460F" w:rsidRDefault="00087DDF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 </w:t>
      </w:r>
      <w:r w:rsidRPr="0006456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6456B">
        <w:rPr>
          <w:rFonts w:ascii="Times New Roman" w:hAnsi="Times New Roman" w:cs="Times New Roman"/>
          <w:sz w:val="24"/>
          <w:szCs w:val="24"/>
          <w:highlight w:val="yellow"/>
          <w:u w:val="single"/>
        </w:rPr>
        <w:t>Addressee’s/ Addressees’ Name</w:t>
      </w:r>
      <w:r w:rsidRPr="0006456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17F3B">
        <w:rPr>
          <w:rFonts w:ascii="Times New Roman" w:hAnsi="Times New Roman" w:cs="Times New Roman"/>
          <w:sz w:val="24"/>
          <w:szCs w:val="24"/>
        </w:rPr>
        <w:t>,</w:t>
      </w:r>
    </w:p>
    <w:p w14:paraId="7C5D37F7" w14:textId="452951FD" w:rsidR="00502C4B" w:rsidRDefault="00087DDF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sending this letter to you </w:t>
      </w:r>
      <w:r w:rsidR="00081E0F" w:rsidRPr="00D273AE">
        <w:rPr>
          <w:rFonts w:ascii="Times New Roman" w:hAnsi="Times New Roman" w:cs="Times New Roman"/>
          <w:sz w:val="24"/>
          <w:szCs w:val="24"/>
        </w:rPr>
        <w:t xml:space="preserve">to ask </w:t>
      </w:r>
      <w:r w:rsidR="00081E0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support in </w:t>
      </w:r>
      <w:r w:rsidRPr="00DB723A">
        <w:rPr>
          <w:rFonts w:ascii="Times New Roman" w:hAnsi="Times New Roman" w:cs="Times New Roman"/>
          <w:sz w:val="24"/>
          <w:szCs w:val="24"/>
        </w:rPr>
        <w:t>my group’s</w:t>
      </w:r>
      <w:r w:rsidRPr="0006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attendance of IEEE Rising Stars</w:t>
      </w:r>
      <w:r w:rsidR="00EE6165">
        <w:rPr>
          <w:rFonts w:ascii="Times New Roman" w:hAnsi="Times New Roman" w:cs="Times New Roman"/>
          <w:sz w:val="24"/>
          <w:szCs w:val="24"/>
        </w:rPr>
        <w:t xml:space="preserve"> 20</w:t>
      </w:r>
      <w:r w:rsidR="001C1D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5E4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203690" w:rsidRPr="00F30C58">
          <w:rPr>
            <w:rStyle w:val="Hyperlink"/>
            <w:rFonts w:ascii="Times New Roman" w:hAnsi="Times New Roman" w:cs="Times New Roman"/>
            <w:sz w:val="24"/>
            <w:szCs w:val="24"/>
          </w:rPr>
          <w:t>www.ieee-risingstars.org/</w:t>
        </w:r>
      </w:hyperlink>
      <w:r w:rsidR="000B15E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Las Vegas </w:t>
      </w:r>
      <w:r w:rsidR="00081E0F" w:rsidRPr="00D273AE">
        <w:rPr>
          <w:rFonts w:ascii="Times New Roman" w:hAnsi="Times New Roman" w:cs="Times New Roman"/>
          <w:sz w:val="24"/>
          <w:szCs w:val="24"/>
        </w:rPr>
        <w:t>from</w:t>
      </w:r>
      <w:r w:rsidR="00081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1C1D4C">
        <w:rPr>
          <w:rFonts w:ascii="Times New Roman" w:hAnsi="Times New Roman" w:cs="Times New Roman"/>
          <w:sz w:val="24"/>
          <w:szCs w:val="24"/>
        </w:rPr>
        <w:t>3</w:t>
      </w:r>
      <w:r w:rsidR="001C1D4C" w:rsidRPr="001C1D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1C1D4C">
        <w:rPr>
          <w:rFonts w:ascii="Times New Roman" w:hAnsi="Times New Roman" w:cs="Times New Roman"/>
          <w:sz w:val="24"/>
          <w:szCs w:val="24"/>
        </w:rPr>
        <w:t>5</w:t>
      </w:r>
      <w:r w:rsidRPr="00087D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456B">
        <w:rPr>
          <w:rFonts w:ascii="Times New Roman" w:hAnsi="Times New Roman" w:cs="Times New Roman"/>
          <w:sz w:val="24"/>
          <w:szCs w:val="24"/>
        </w:rPr>
        <w:t>.</w:t>
      </w:r>
      <w:r w:rsidR="00D97C88">
        <w:rPr>
          <w:rFonts w:ascii="Times New Roman" w:hAnsi="Times New Roman" w:cs="Times New Roman"/>
          <w:sz w:val="24"/>
          <w:szCs w:val="24"/>
        </w:rPr>
        <w:t xml:space="preserve"> The IEEE Rising Stars event will allow </w:t>
      </w:r>
      <w:r w:rsidR="00D97C88" w:rsidRPr="00DB723A">
        <w:rPr>
          <w:rFonts w:ascii="Times New Roman" w:hAnsi="Times New Roman" w:cs="Times New Roman"/>
          <w:sz w:val="24"/>
          <w:szCs w:val="24"/>
        </w:rPr>
        <w:t>my group</w:t>
      </w:r>
      <w:r w:rsidR="00D97C88" w:rsidRPr="00D97C88">
        <w:rPr>
          <w:rFonts w:ascii="Times New Roman" w:hAnsi="Times New Roman" w:cs="Times New Roman"/>
          <w:sz w:val="24"/>
          <w:szCs w:val="24"/>
        </w:rPr>
        <w:t xml:space="preserve"> to</w:t>
      </w:r>
      <w:r w:rsidR="00D97C88">
        <w:rPr>
          <w:rFonts w:ascii="Times New Roman" w:hAnsi="Times New Roman" w:cs="Times New Roman"/>
          <w:sz w:val="24"/>
          <w:szCs w:val="24"/>
        </w:rPr>
        <w:t xml:space="preserve"> </w:t>
      </w:r>
      <w:r w:rsidR="00DB723A">
        <w:rPr>
          <w:rFonts w:ascii="Times New Roman" w:hAnsi="Times New Roman" w:cs="Times New Roman"/>
          <w:sz w:val="24"/>
          <w:szCs w:val="24"/>
        </w:rPr>
        <w:t xml:space="preserve">connect what </w:t>
      </w:r>
      <w:r w:rsidR="00DB723A" w:rsidRPr="00DB723A">
        <w:rPr>
          <w:rFonts w:ascii="Times New Roman" w:hAnsi="Times New Roman" w:cs="Times New Roman"/>
          <w:sz w:val="24"/>
          <w:szCs w:val="24"/>
        </w:rPr>
        <w:t>we</w:t>
      </w:r>
      <w:r w:rsidR="00DB723A">
        <w:rPr>
          <w:rFonts w:ascii="Times New Roman" w:hAnsi="Times New Roman" w:cs="Times New Roman"/>
          <w:sz w:val="24"/>
          <w:szCs w:val="24"/>
        </w:rPr>
        <w:t xml:space="preserve"> learn in the </w:t>
      </w:r>
      <w:r w:rsidR="00D97C88">
        <w:rPr>
          <w:rFonts w:ascii="Times New Roman" w:hAnsi="Times New Roman" w:cs="Times New Roman"/>
          <w:sz w:val="24"/>
          <w:szCs w:val="24"/>
        </w:rPr>
        <w:t xml:space="preserve">university environment </w:t>
      </w:r>
      <w:r w:rsidR="00DB723A">
        <w:rPr>
          <w:rFonts w:ascii="Times New Roman" w:hAnsi="Times New Roman" w:cs="Times New Roman"/>
          <w:sz w:val="24"/>
          <w:szCs w:val="24"/>
        </w:rPr>
        <w:t xml:space="preserve">to what the industry standards are </w:t>
      </w:r>
      <w:r w:rsidR="00D97C88">
        <w:rPr>
          <w:rFonts w:ascii="Times New Roman" w:hAnsi="Times New Roman" w:cs="Times New Roman"/>
          <w:sz w:val="24"/>
          <w:szCs w:val="24"/>
        </w:rPr>
        <w:t xml:space="preserve">and will </w:t>
      </w:r>
      <w:r w:rsidR="00D97C88" w:rsidRPr="00DB723A">
        <w:rPr>
          <w:rFonts w:ascii="Times New Roman" w:hAnsi="Times New Roman" w:cs="Times New Roman"/>
          <w:sz w:val="24"/>
          <w:szCs w:val="24"/>
        </w:rPr>
        <w:t>provide us</w:t>
      </w:r>
      <w:r w:rsidR="00D97C88">
        <w:rPr>
          <w:rFonts w:ascii="Times New Roman" w:hAnsi="Times New Roman" w:cs="Times New Roman"/>
          <w:sz w:val="24"/>
          <w:szCs w:val="24"/>
        </w:rPr>
        <w:t xml:space="preserve"> with invaluable career knowledge. </w:t>
      </w:r>
    </w:p>
    <w:p w14:paraId="1F38F39F" w14:textId="0B394058" w:rsidR="00502C4B" w:rsidRDefault="00502C4B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of this conference will have the opportunity to network with young professionals who </w:t>
      </w:r>
      <w:r w:rsidRPr="00C41658">
        <w:rPr>
          <w:rFonts w:ascii="Times New Roman" w:hAnsi="Times New Roman" w:cs="Times New Roman"/>
          <w:sz w:val="24"/>
          <w:szCs w:val="24"/>
        </w:rPr>
        <w:t>have achieved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professional success and also network with industry leaders. IEEE Rising Stars </w:t>
      </w:r>
      <w:r w:rsidR="0077549C">
        <w:rPr>
          <w:rFonts w:ascii="Times New Roman" w:hAnsi="Times New Roman" w:cs="Times New Roman"/>
          <w:sz w:val="24"/>
          <w:szCs w:val="24"/>
        </w:rPr>
        <w:t xml:space="preserve">serves as a </w:t>
      </w:r>
      <w:r>
        <w:rPr>
          <w:rFonts w:ascii="Times New Roman" w:hAnsi="Times New Roman" w:cs="Times New Roman"/>
          <w:sz w:val="24"/>
          <w:szCs w:val="24"/>
        </w:rPr>
        <w:t>link between a large pool of diverse students and early career development.</w:t>
      </w:r>
    </w:p>
    <w:p w14:paraId="659081D4" w14:textId="423E2ACA" w:rsidR="002A4BD2" w:rsidRDefault="00DD2310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large variety of speakers are invited to Rising Stars to talk about </w:t>
      </w:r>
      <w:r w:rsidR="001E390B">
        <w:rPr>
          <w:rFonts w:ascii="Times New Roman" w:hAnsi="Times New Roman" w:cs="Times New Roman"/>
          <w:sz w:val="24"/>
          <w:szCs w:val="24"/>
        </w:rPr>
        <w:t xml:space="preserve">both technical and professional topics. For its technical topics, students are taught about current innovative technology and how their career </w:t>
      </w:r>
      <w:r w:rsidR="00851832">
        <w:rPr>
          <w:rFonts w:ascii="Times New Roman" w:hAnsi="Times New Roman" w:cs="Times New Roman"/>
          <w:sz w:val="24"/>
          <w:szCs w:val="24"/>
        </w:rPr>
        <w:t>relates to the technology’s respective</w:t>
      </w:r>
      <w:r w:rsidR="00B844E5">
        <w:rPr>
          <w:rFonts w:ascii="Times New Roman" w:hAnsi="Times New Roman" w:cs="Times New Roman"/>
          <w:sz w:val="24"/>
          <w:szCs w:val="24"/>
        </w:rPr>
        <w:t xml:space="preserve"> </w:t>
      </w:r>
      <w:r w:rsidR="001E390B">
        <w:rPr>
          <w:rFonts w:ascii="Times New Roman" w:hAnsi="Times New Roman" w:cs="Times New Roman"/>
          <w:sz w:val="24"/>
          <w:szCs w:val="24"/>
        </w:rPr>
        <w:t>industry</w:t>
      </w:r>
      <w:r w:rsidR="00F93D58">
        <w:rPr>
          <w:rFonts w:ascii="Times New Roman" w:hAnsi="Times New Roman" w:cs="Times New Roman"/>
          <w:sz w:val="24"/>
          <w:szCs w:val="24"/>
        </w:rPr>
        <w:t xml:space="preserve">. </w:t>
      </w:r>
      <w:r w:rsidR="00B844E5">
        <w:rPr>
          <w:rFonts w:ascii="Times New Roman" w:hAnsi="Times New Roman" w:cs="Times New Roman"/>
          <w:sz w:val="24"/>
          <w:szCs w:val="24"/>
        </w:rPr>
        <w:t>With</w:t>
      </w:r>
      <w:r w:rsidR="00A67E77">
        <w:rPr>
          <w:rFonts w:ascii="Times New Roman" w:hAnsi="Times New Roman" w:cs="Times New Roman"/>
          <w:sz w:val="24"/>
          <w:szCs w:val="24"/>
        </w:rPr>
        <w:t xml:space="preserve"> regards to professional topics, students are taught about the importance of basic professional knowledge that will prove helpful in their future career prospects.</w:t>
      </w:r>
    </w:p>
    <w:p w14:paraId="2CD1EFDE" w14:textId="13C2FA0F" w:rsidR="0051150B" w:rsidRDefault="00EA0E7D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environment Rising Stars has to offer is the perfect combination for students and industry to meet. </w:t>
      </w:r>
      <w:r w:rsidR="002A4BD2">
        <w:rPr>
          <w:rFonts w:ascii="Times New Roman" w:hAnsi="Times New Roman" w:cs="Times New Roman"/>
          <w:sz w:val="24"/>
          <w:szCs w:val="24"/>
        </w:rPr>
        <w:t xml:space="preserve">Some of the industry participants who attend Rising Stars are seeking for a student to which they can provide either internship experience or a job offer. </w:t>
      </w:r>
    </w:p>
    <w:p w14:paraId="339F647A" w14:textId="6881D113" w:rsidR="002F7044" w:rsidRDefault="002F7044" w:rsidP="00EE616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The cost of attendance per individual for 20</w:t>
      </w:r>
      <w:r w:rsidR="001C1D4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IEEE Rising Stars is </w:t>
      </w:r>
      <w:r w:rsidRPr="002F7044">
        <w:rPr>
          <w:rFonts w:ascii="Times New Roman" w:hAnsi="Times New Roman" w:cs="Times New Roman"/>
          <w:sz w:val="24"/>
          <w:szCs w:val="24"/>
          <w:highlight w:val="yellow"/>
        </w:rPr>
        <w:t>[amount]</w:t>
      </w:r>
      <w:r w:rsidRPr="00017F3B">
        <w:rPr>
          <w:rFonts w:ascii="Times New Roman" w:hAnsi="Times New Roman" w:cs="Times New Roman"/>
          <w:sz w:val="24"/>
          <w:szCs w:val="24"/>
        </w:rPr>
        <w:t>.</w:t>
      </w:r>
      <w:r w:rsidRPr="002F704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his amount covers the registration fee, transportation, lodging, and meals. The registration price calculated into the amount is with early bird registration by [</w:t>
      </w:r>
      <w:r w:rsidRPr="002F7044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17F3B">
        <w:rPr>
          <w:rFonts w:ascii="Times New Roman" w:hAnsi="Times New Roman" w:cs="Times New Roman"/>
          <w:sz w:val="24"/>
          <w:szCs w:val="24"/>
        </w:rPr>
        <w:t>.</w:t>
      </w:r>
      <w:r w:rsidR="00684796">
        <w:rPr>
          <w:rFonts w:ascii="Times New Roman" w:hAnsi="Times New Roman" w:cs="Times New Roman"/>
          <w:sz w:val="24"/>
          <w:szCs w:val="24"/>
        </w:rPr>
        <w:t xml:space="preserve"> The students within this group have so far raised </w:t>
      </w:r>
      <w:r w:rsidR="00684796" w:rsidRPr="002F7044">
        <w:rPr>
          <w:rFonts w:ascii="Times New Roman" w:hAnsi="Times New Roman" w:cs="Times New Roman"/>
          <w:sz w:val="24"/>
          <w:szCs w:val="24"/>
          <w:highlight w:val="yellow"/>
        </w:rPr>
        <w:t>[amount]</w:t>
      </w:r>
      <w:r w:rsidR="00684796">
        <w:rPr>
          <w:rFonts w:ascii="Times New Roman" w:hAnsi="Times New Roman" w:cs="Times New Roman"/>
          <w:sz w:val="24"/>
          <w:szCs w:val="24"/>
        </w:rPr>
        <w:t xml:space="preserve"> and are in need of </w:t>
      </w:r>
      <w:r w:rsidR="00684796" w:rsidRPr="002F7044">
        <w:rPr>
          <w:rFonts w:ascii="Times New Roman" w:hAnsi="Times New Roman" w:cs="Times New Roman"/>
          <w:sz w:val="24"/>
          <w:szCs w:val="24"/>
          <w:highlight w:val="yellow"/>
        </w:rPr>
        <w:t>[amount]</w:t>
      </w:r>
      <w:r w:rsidR="00684796">
        <w:rPr>
          <w:rFonts w:ascii="Times New Roman" w:hAnsi="Times New Roman" w:cs="Times New Roman"/>
          <w:sz w:val="24"/>
          <w:szCs w:val="24"/>
        </w:rPr>
        <w:t xml:space="preserve"> to cover the rest of the expenses.</w:t>
      </w:r>
    </w:p>
    <w:p w14:paraId="16F38FBB" w14:textId="5FEC473A" w:rsidR="002F7044" w:rsidRDefault="00956E52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 w:rsidRPr="00956E52">
        <w:rPr>
          <w:rFonts w:ascii="Times New Roman" w:hAnsi="Times New Roman" w:cs="Times New Roman"/>
          <w:sz w:val="24"/>
          <w:szCs w:val="24"/>
        </w:rPr>
        <w:t>M</w:t>
      </w:r>
      <w:r w:rsidR="002F7044" w:rsidRPr="00956E52">
        <w:rPr>
          <w:rFonts w:ascii="Times New Roman" w:hAnsi="Times New Roman" w:cs="Times New Roman"/>
          <w:sz w:val="24"/>
          <w:szCs w:val="24"/>
        </w:rPr>
        <w:t>y group would greatly appreciate your support of this event</w:t>
      </w:r>
      <w:r w:rsidRPr="00956E52">
        <w:rPr>
          <w:rFonts w:ascii="Times New Roman" w:hAnsi="Times New Roman" w:cs="Times New Roman"/>
          <w:sz w:val="24"/>
          <w:szCs w:val="24"/>
        </w:rPr>
        <w:t xml:space="preserve"> and has</w:t>
      </w:r>
      <w:r w:rsidR="00F710BE" w:rsidRPr="00956E52">
        <w:rPr>
          <w:rFonts w:ascii="Times New Roman" w:hAnsi="Times New Roman" w:cs="Times New Roman"/>
          <w:sz w:val="24"/>
          <w:szCs w:val="24"/>
        </w:rPr>
        <w:t xml:space="preserve"> great confidence that we</w:t>
      </w:r>
      <w:r w:rsidR="00F710BE">
        <w:rPr>
          <w:rFonts w:ascii="Times New Roman" w:hAnsi="Times New Roman" w:cs="Times New Roman"/>
          <w:sz w:val="24"/>
          <w:szCs w:val="24"/>
        </w:rPr>
        <w:t xml:space="preserve"> will come back from this experience with a lot more knowledge</w:t>
      </w:r>
      <w:r w:rsidR="00984BCD">
        <w:rPr>
          <w:rFonts w:ascii="Times New Roman" w:hAnsi="Times New Roman" w:cs="Times New Roman"/>
          <w:sz w:val="24"/>
          <w:szCs w:val="24"/>
        </w:rPr>
        <w:t xml:space="preserve"> and insight about </w:t>
      </w:r>
      <w:r w:rsidR="00BA781D">
        <w:rPr>
          <w:rFonts w:ascii="Times New Roman" w:hAnsi="Times New Roman" w:cs="Times New Roman"/>
          <w:sz w:val="24"/>
          <w:szCs w:val="24"/>
        </w:rPr>
        <w:t>our</w:t>
      </w:r>
      <w:r w:rsidR="00984BCD">
        <w:rPr>
          <w:rFonts w:ascii="Times New Roman" w:hAnsi="Times New Roman" w:cs="Times New Roman"/>
          <w:sz w:val="24"/>
          <w:szCs w:val="24"/>
        </w:rPr>
        <w:t xml:space="preserve"> career</w:t>
      </w:r>
      <w:r w:rsidR="00BA781D">
        <w:rPr>
          <w:rFonts w:ascii="Times New Roman" w:hAnsi="Times New Roman" w:cs="Times New Roman"/>
          <w:sz w:val="24"/>
          <w:szCs w:val="24"/>
        </w:rPr>
        <w:t>s</w:t>
      </w:r>
      <w:r w:rsidR="00984BCD">
        <w:rPr>
          <w:rFonts w:ascii="Times New Roman" w:hAnsi="Times New Roman" w:cs="Times New Roman"/>
          <w:sz w:val="24"/>
          <w:szCs w:val="24"/>
        </w:rPr>
        <w:t xml:space="preserve">. This experience will benefit the students of </w:t>
      </w:r>
      <w:r w:rsidR="00984BCD" w:rsidRPr="00984BCD">
        <w:rPr>
          <w:rFonts w:ascii="Times New Roman" w:hAnsi="Times New Roman" w:cs="Times New Roman"/>
          <w:sz w:val="24"/>
          <w:szCs w:val="24"/>
          <w:highlight w:val="yellow"/>
        </w:rPr>
        <w:t>[School]</w:t>
      </w:r>
      <w:r w:rsidR="00984BCD">
        <w:rPr>
          <w:rFonts w:ascii="Times New Roman" w:hAnsi="Times New Roman" w:cs="Times New Roman"/>
          <w:sz w:val="24"/>
          <w:szCs w:val="24"/>
        </w:rPr>
        <w:t xml:space="preserve"> greatly.</w:t>
      </w:r>
      <w:r w:rsidR="00F710BE">
        <w:rPr>
          <w:rFonts w:ascii="Times New Roman" w:hAnsi="Times New Roman" w:cs="Times New Roman"/>
          <w:sz w:val="24"/>
          <w:szCs w:val="24"/>
        </w:rPr>
        <w:t xml:space="preserve"> Thank you for your time and consideration.</w:t>
      </w:r>
    </w:p>
    <w:p w14:paraId="19282E3B" w14:textId="0AB0ABE9" w:rsidR="00F710BE" w:rsidRDefault="0020727D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710BE">
        <w:rPr>
          <w:rFonts w:ascii="Times New Roman" w:hAnsi="Times New Roman" w:cs="Times New Roman"/>
          <w:sz w:val="24"/>
          <w:szCs w:val="24"/>
        </w:rPr>
        <w:t>egards,</w:t>
      </w:r>
    </w:p>
    <w:p w14:paraId="37554235" w14:textId="0CBBA725" w:rsidR="00F710BE" w:rsidRPr="00087DDF" w:rsidRDefault="00F710BE" w:rsidP="00EE6165">
      <w:pPr>
        <w:jc w:val="both"/>
        <w:rPr>
          <w:rFonts w:ascii="Times New Roman" w:hAnsi="Times New Roman" w:cs="Times New Roman"/>
          <w:sz w:val="24"/>
          <w:szCs w:val="24"/>
        </w:rPr>
      </w:pPr>
      <w:r w:rsidRPr="00F710BE">
        <w:rPr>
          <w:rFonts w:ascii="Times New Roman" w:hAnsi="Times New Roman" w:cs="Times New Roman"/>
          <w:sz w:val="24"/>
          <w:szCs w:val="24"/>
          <w:highlight w:val="yellow"/>
        </w:rPr>
        <w:t>[Name]</w:t>
      </w:r>
    </w:p>
    <w:sectPr w:rsidR="00F710BE" w:rsidRPr="0008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DF"/>
    <w:rsid w:val="00017F3B"/>
    <w:rsid w:val="00027393"/>
    <w:rsid w:val="0006456B"/>
    <w:rsid w:val="00081E0F"/>
    <w:rsid w:val="00087DDF"/>
    <w:rsid w:val="000B15E4"/>
    <w:rsid w:val="00117364"/>
    <w:rsid w:val="001B42B2"/>
    <w:rsid w:val="001C1D4C"/>
    <w:rsid w:val="001C5E11"/>
    <w:rsid w:val="001E390B"/>
    <w:rsid w:val="00203690"/>
    <w:rsid w:val="0020727D"/>
    <w:rsid w:val="002938AD"/>
    <w:rsid w:val="002A4BD2"/>
    <w:rsid w:val="002F7044"/>
    <w:rsid w:val="003650DE"/>
    <w:rsid w:val="003F4E47"/>
    <w:rsid w:val="00445DFF"/>
    <w:rsid w:val="00451C6D"/>
    <w:rsid w:val="00502C4B"/>
    <w:rsid w:val="0051150B"/>
    <w:rsid w:val="00552108"/>
    <w:rsid w:val="00575F28"/>
    <w:rsid w:val="005E7F00"/>
    <w:rsid w:val="005F555C"/>
    <w:rsid w:val="0060086D"/>
    <w:rsid w:val="00635362"/>
    <w:rsid w:val="00684796"/>
    <w:rsid w:val="006A41A3"/>
    <w:rsid w:val="00716CB1"/>
    <w:rsid w:val="0077549C"/>
    <w:rsid w:val="007F66A6"/>
    <w:rsid w:val="00815EFB"/>
    <w:rsid w:val="00835D2A"/>
    <w:rsid w:val="008371A9"/>
    <w:rsid w:val="00851832"/>
    <w:rsid w:val="0086719A"/>
    <w:rsid w:val="008A460F"/>
    <w:rsid w:val="0092211E"/>
    <w:rsid w:val="0094010E"/>
    <w:rsid w:val="00956E52"/>
    <w:rsid w:val="009812C5"/>
    <w:rsid w:val="00984BCD"/>
    <w:rsid w:val="009E37E8"/>
    <w:rsid w:val="00A533A5"/>
    <w:rsid w:val="00A5701C"/>
    <w:rsid w:val="00A67E77"/>
    <w:rsid w:val="00AA671F"/>
    <w:rsid w:val="00AF7421"/>
    <w:rsid w:val="00B15AB9"/>
    <w:rsid w:val="00B34B9C"/>
    <w:rsid w:val="00B844E5"/>
    <w:rsid w:val="00BA781D"/>
    <w:rsid w:val="00C15710"/>
    <w:rsid w:val="00C36699"/>
    <w:rsid w:val="00C41658"/>
    <w:rsid w:val="00C647E8"/>
    <w:rsid w:val="00C94CFF"/>
    <w:rsid w:val="00CA5330"/>
    <w:rsid w:val="00CC4A7C"/>
    <w:rsid w:val="00CC6D4D"/>
    <w:rsid w:val="00D273AE"/>
    <w:rsid w:val="00D515F1"/>
    <w:rsid w:val="00D97C88"/>
    <w:rsid w:val="00DB723A"/>
    <w:rsid w:val="00DD2310"/>
    <w:rsid w:val="00E24687"/>
    <w:rsid w:val="00E9667C"/>
    <w:rsid w:val="00EA0E7D"/>
    <w:rsid w:val="00ED7A6B"/>
    <w:rsid w:val="00EE6165"/>
    <w:rsid w:val="00F710BE"/>
    <w:rsid w:val="00F93D58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E70D"/>
  <w15:chartTrackingRefBased/>
  <w15:docId w15:val="{876DCEA1-14EF-4384-A34E-010B0AC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5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ee-risingst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Rivas</dc:creator>
  <cp:keywords>CTPClassification=CTP_NT</cp:keywords>
  <dc:description/>
  <cp:lastModifiedBy>Mansi Tripathi</cp:lastModifiedBy>
  <cp:revision>5</cp:revision>
  <dcterms:created xsi:type="dcterms:W3CDTF">2018-07-06T16:39:00Z</dcterms:created>
  <dcterms:modified xsi:type="dcterms:W3CDTF">2019-09-29T00:54:00Z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66bd4c99-06c2-4d5a-ad18-56654de0220a</vt:lpwstr>
  </property>
  <property fmtid="{D5CDD505-2E9C-101B-9397-08002B2CF9AE}" pid="3" name="CTP_TimeStamp">
    <vt:lpwstr>2018-07-06 16:40:14Z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